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8"/>
        <w:gridCol w:w="5526"/>
      </w:tblGrid>
      <w:tr w:rsidR="009C529A" w:rsidRPr="006C5630" w:rsidTr="00A50F8C">
        <w:trPr>
          <w:trHeight w:val="2147"/>
        </w:trPr>
        <w:tc>
          <w:tcPr>
            <w:tcW w:w="4788" w:type="dxa"/>
          </w:tcPr>
          <w:p w:rsidR="009C529A" w:rsidRPr="006C5630" w:rsidRDefault="009C529A" w:rsidP="00994149">
            <w:r>
              <w:rPr>
                <w:b/>
              </w:rPr>
              <w:t>Перевозчику</w:t>
            </w:r>
            <w:r>
              <w:t xml:space="preserve"> (п</w:t>
            </w:r>
            <w:r w:rsidRPr="006C5630">
              <w:t>олное наименование</w:t>
            </w:r>
            <w:r>
              <w:t>)</w:t>
            </w:r>
            <w:r w:rsidRPr="006C5630">
              <w:t>:</w:t>
            </w:r>
          </w:p>
          <w:p w:rsidR="009C529A" w:rsidRPr="00E44277" w:rsidRDefault="00E44277" w:rsidP="00994149">
            <w:pPr>
              <w:rPr>
                <w:u w:val="single"/>
              </w:rPr>
            </w:pPr>
            <w:r>
              <w:rPr>
                <w:u w:val="single"/>
              </w:rPr>
              <w:t xml:space="preserve">  ПАО «Аэрофлот»</w:t>
            </w:r>
            <w:proofErr w:type="gramStart"/>
            <w:r>
              <w:rPr>
                <w:u w:val="single"/>
              </w:rPr>
              <w:t xml:space="preserve">                                           </w:t>
            </w:r>
            <w:r w:rsidRPr="00E44277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9C529A" w:rsidRPr="006C5630" w:rsidRDefault="009C529A" w:rsidP="00994149">
            <w:pPr>
              <w:jc w:val="both"/>
            </w:pPr>
            <w:r w:rsidRPr="006C5630">
              <w:t>Адрес:</w:t>
            </w:r>
            <w:r>
              <w:t xml:space="preserve">  </w:t>
            </w:r>
            <w:r w:rsidR="00E44277" w:rsidRPr="00E44277">
              <w:rPr>
                <w:u w:val="single"/>
              </w:rPr>
              <w:t xml:space="preserve">167000 г. Сыктывкар, ул. Советская </w:t>
            </w:r>
            <w:r w:rsidR="00E44277">
              <w:rPr>
                <w:u w:val="single"/>
              </w:rPr>
              <w:t xml:space="preserve">д. </w:t>
            </w:r>
            <w:r w:rsidR="00E44277" w:rsidRPr="00E44277">
              <w:rPr>
                <w:u w:val="single"/>
              </w:rPr>
              <w:t>88, аэропорт, терминал 1, 1 этаж</w:t>
            </w:r>
            <w:proofErr w:type="gramStart"/>
            <w:r w:rsidR="00E44277">
              <w:rPr>
                <w:u w:val="single"/>
              </w:rPr>
              <w:t xml:space="preserve">                </w:t>
            </w:r>
            <w:r w:rsidR="00E44277" w:rsidRPr="00E44277">
              <w:rPr>
                <w:sz w:val="2"/>
                <w:szCs w:val="2"/>
                <w:u w:val="single"/>
              </w:rPr>
              <w:t>.</w:t>
            </w:r>
            <w:proofErr w:type="gramEnd"/>
          </w:p>
        </w:tc>
        <w:tc>
          <w:tcPr>
            <w:tcW w:w="5526" w:type="dxa"/>
          </w:tcPr>
          <w:p w:rsidR="009C529A" w:rsidRPr="006B3C4F" w:rsidRDefault="009C529A" w:rsidP="00A50F8C">
            <w:pPr>
              <w:ind w:left="741"/>
            </w:pPr>
            <w:r w:rsidRPr="00C03898">
              <w:rPr>
                <w:b/>
              </w:rPr>
              <w:t>От потребителя</w:t>
            </w:r>
            <w:r w:rsidR="006B3C4F">
              <w:t xml:space="preserve"> (Ф.И.О.) </w:t>
            </w:r>
          </w:p>
          <w:p w:rsidR="006B3C4F" w:rsidRPr="006B3C4F" w:rsidRDefault="006B3C4F" w:rsidP="00A50F8C">
            <w:pPr>
              <w:ind w:left="741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Берегр</w:t>
            </w:r>
            <w:proofErr w:type="spellEnd"/>
            <w:r>
              <w:rPr>
                <w:u w:val="single"/>
              </w:rPr>
              <w:t xml:space="preserve"> Ирины Ивановны</w:t>
            </w:r>
            <w:proofErr w:type="gramStart"/>
            <w:r>
              <w:rPr>
                <w:u w:val="single"/>
              </w:rPr>
              <w:t xml:space="preserve">                              </w:t>
            </w:r>
            <w:r w:rsidRPr="006B3C4F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9C529A" w:rsidRPr="006B3C4F" w:rsidRDefault="009C529A" w:rsidP="006B3C4F">
            <w:pPr>
              <w:ind w:left="741" w:right="-108"/>
              <w:rPr>
                <w:u w:val="single"/>
              </w:rPr>
            </w:pPr>
            <w:proofErr w:type="gramStart"/>
            <w:r>
              <w:t>Почтовый адрес</w:t>
            </w:r>
            <w:r w:rsidRPr="006C5630">
              <w:t xml:space="preserve">: </w:t>
            </w:r>
            <w:r w:rsidR="006B3C4F">
              <w:rPr>
                <w:u w:val="single"/>
              </w:rPr>
              <w:t xml:space="preserve">   167905   г. Сыктывкар, </w:t>
            </w:r>
            <w:proofErr w:type="spellStart"/>
            <w:r w:rsidR="006B3C4F">
              <w:rPr>
                <w:u w:val="single"/>
              </w:rPr>
              <w:t>пгт</w:t>
            </w:r>
            <w:proofErr w:type="spellEnd"/>
            <w:r w:rsidR="006B3C4F">
              <w:rPr>
                <w:u w:val="single"/>
              </w:rPr>
              <w:t xml:space="preserve"> В. Максаковка,   ул.  Лесосплавная,        д. 31 «А», кв. 3                                                 </w:t>
            </w:r>
            <w:r w:rsidR="006B3C4F" w:rsidRPr="006B3C4F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9C529A" w:rsidRPr="006B3C4F" w:rsidRDefault="009C529A" w:rsidP="006B3C4F">
            <w:pPr>
              <w:ind w:left="741"/>
              <w:jc w:val="both"/>
              <w:rPr>
                <w:u w:val="single"/>
              </w:rPr>
            </w:pPr>
            <w:r w:rsidRPr="006C5630">
              <w:t xml:space="preserve">Контактный телефон: </w:t>
            </w:r>
            <w:r w:rsidR="006B3C4F">
              <w:rPr>
                <w:u w:val="single"/>
              </w:rPr>
              <w:t xml:space="preserve">   89091233347         </w:t>
            </w:r>
            <w:r w:rsidR="006B3C4F" w:rsidRPr="006B3C4F">
              <w:rPr>
                <w:sz w:val="2"/>
                <w:szCs w:val="2"/>
                <w:u w:val="single"/>
              </w:rPr>
              <w:t>.</w:t>
            </w:r>
          </w:p>
        </w:tc>
      </w:tr>
    </w:tbl>
    <w:p w:rsidR="00E52A70" w:rsidRPr="008A360D" w:rsidRDefault="00E52A70" w:rsidP="00E52A70">
      <w:pPr>
        <w:jc w:val="right"/>
      </w:pPr>
    </w:p>
    <w:p w:rsidR="00E52A70" w:rsidRDefault="00E52A70" w:rsidP="00E52A70">
      <w:pPr>
        <w:jc w:val="center"/>
        <w:rPr>
          <w:b/>
        </w:rPr>
      </w:pPr>
    </w:p>
    <w:p w:rsidR="00E52A70" w:rsidRDefault="00E52A70" w:rsidP="00E52A70">
      <w:pPr>
        <w:jc w:val="center"/>
        <w:rPr>
          <w:b/>
        </w:rPr>
      </w:pPr>
      <w:r w:rsidRPr="008A360D">
        <w:rPr>
          <w:b/>
        </w:rPr>
        <w:t>ЗАЯВЛЕНИЕ</w:t>
      </w:r>
    </w:p>
    <w:p w:rsidR="003E4E53" w:rsidRDefault="00DB7D56" w:rsidP="00E52A70">
      <w:pPr>
        <w:jc w:val="center"/>
        <w:rPr>
          <w:b/>
        </w:rPr>
      </w:pPr>
      <w:r w:rsidRPr="00DB7D56">
        <w:rPr>
          <w:b/>
        </w:rPr>
        <w:t>о возврате провозной платы</w:t>
      </w:r>
    </w:p>
    <w:p w:rsidR="00E52A70" w:rsidRDefault="00DB7D56" w:rsidP="00E52A70">
      <w:pPr>
        <w:jc w:val="center"/>
        <w:rPr>
          <w:b/>
        </w:rPr>
      </w:pPr>
      <w:r w:rsidRPr="00DB7D56">
        <w:rPr>
          <w:b/>
        </w:rPr>
        <w:t xml:space="preserve">в связи с вынужденным отказом от </w:t>
      </w:r>
      <w:r w:rsidR="005904A0">
        <w:rPr>
          <w:b/>
        </w:rPr>
        <w:t xml:space="preserve">воздушной </w:t>
      </w:r>
      <w:r w:rsidRPr="00DB7D56">
        <w:rPr>
          <w:b/>
        </w:rPr>
        <w:t>перевозки</w:t>
      </w:r>
    </w:p>
    <w:p w:rsidR="00E52A70" w:rsidRPr="008A360D" w:rsidRDefault="00E52A70" w:rsidP="00A50F8C">
      <w:pPr>
        <w:ind w:firstLine="567"/>
        <w:jc w:val="center"/>
      </w:pPr>
    </w:p>
    <w:p w:rsidR="00E52A70" w:rsidRDefault="00E52A70" w:rsidP="00A50F8C">
      <w:pPr>
        <w:ind w:firstLine="567"/>
        <w:jc w:val="both"/>
      </w:pPr>
      <w:proofErr w:type="gramStart"/>
      <w:r>
        <w:t>«</w:t>
      </w:r>
      <w:r w:rsidR="00424741">
        <w:t>12</w:t>
      </w:r>
      <w:r>
        <w:t xml:space="preserve">» </w:t>
      </w:r>
      <w:r w:rsidR="00424741">
        <w:t>марта</w:t>
      </w:r>
      <w:r w:rsidRPr="008A360D">
        <w:t xml:space="preserve"> 20</w:t>
      </w:r>
      <w:r w:rsidR="00424741">
        <w:t>20</w:t>
      </w:r>
      <w:r w:rsidRPr="008A360D">
        <w:t>г.</w:t>
      </w:r>
      <w:r w:rsidR="00E44277">
        <w:t xml:space="preserve"> я</w:t>
      </w:r>
      <w:r w:rsidR="00424741">
        <w:t xml:space="preserve"> Бергер Ирина Ивановна приобрела 4 (четыре)</w:t>
      </w:r>
      <w:r>
        <w:t xml:space="preserve"> </w:t>
      </w:r>
      <w:r w:rsidR="00424741">
        <w:t xml:space="preserve">авиабилета в компании ПАО «Аэрофлот» для </w:t>
      </w:r>
      <w:r w:rsidR="00BF791A">
        <w:t xml:space="preserve">воздушной </w:t>
      </w:r>
      <w:r>
        <w:t xml:space="preserve">перевозки </w:t>
      </w:r>
      <w:r w:rsidR="00BF791A">
        <w:t>пассажир</w:t>
      </w:r>
      <w:r w:rsidR="00D66548">
        <w:t>ов</w:t>
      </w:r>
      <w:r w:rsidR="00BF791A">
        <w:t xml:space="preserve"> </w:t>
      </w:r>
      <w:r w:rsidR="00424741">
        <w:t xml:space="preserve">Бергер Ирины Ивановны </w:t>
      </w:r>
      <w:r w:rsidR="00BF791A">
        <w:t>№ </w:t>
      </w:r>
      <w:r w:rsidR="00424741">
        <w:t>билета 5552424880844</w:t>
      </w:r>
      <w:r w:rsidR="00FF4CDB">
        <w:t>,</w:t>
      </w:r>
      <w:r w:rsidR="00424741">
        <w:t xml:space="preserve"> Бергер Евгения Рудольфовича № билета 5552424880876, Бергер Кристины Евгеньевны № билета 5552424880859 и Бергер Андрея Евгеньевича № билета 5552424880846</w:t>
      </w:r>
      <w:r w:rsidR="00FF4CDB">
        <w:t xml:space="preserve"> выполняем</w:t>
      </w:r>
      <w:r w:rsidR="00424741">
        <w:t>ые</w:t>
      </w:r>
      <w:r w:rsidR="00FF4CDB">
        <w:t xml:space="preserve"> рейсом № </w:t>
      </w:r>
      <w:r w:rsidR="00424741">
        <w:rPr>
          <w:lang w:val="en-US"/>
        </w:rPr>
        <w:t>SU</w:t>
      </w:r>
      <w:r w:rsidR="00424741" w:rsidRPr="00424741">
        <w:t xml:space="preserve"> 1397</w:t>
      </w:r>
      <w:r w:rsidR="00BF791A">
        <w:t xml:space="preserve"> </w:t>
      </w:r>
      <w:r>
        <w:t xml:space="preserve">по маршруту </w:t>
      </w:r>
      <w:r w:rsidR="00F83B19" w:rsidRPr="00F83B19">
        <w:rPr>
          <w:b/>
        </w:rPr>
        <w:t>Сыктывкар-Москва</w:t>
      </w:r>
      <w:r>
        <w:t xml:space="preserve"> в следующие даты: вылет туда «</w:t>
      </w:r>
      <w:r w:rsidR="00F83B19">
        <w:t>22» апреля 2020</w:t>
      </w:r>
      <w:r w:rsidR="009C529A">
        <w:t xml:space="preserve"> </w:t>
      </w:r>
      <w:r>
        <w:t>г</w:t>
      </w:r>
      <w:r w:rsidR="009C529A">
        <w:t>.</w:t>
      </w:r>
      <w:r w:rsidR="00F83B19">
        <w:t xml:space="preserve"> далее рейсом № </w:t>
      </w:r>
      <w:r w:rsidR="00F83B19">
        <w:rPr>
          <w:lang w:val="en-US"/>
        </w:rPr>
        <w:t>SU</w:t>
      </w:r>
      <w:r w:rsidR="00F83B19" w:rsidRPr="00424741">
        <w:t xml:space="preserve"> 1</w:t>
      </w:r>
      <w:r w:rsidR="00F83B19">
        <w:t>644</w:t>
      </w:r>
      <w:proofErr w:type="gramEnd"/>
      <w:r w:rsidR="00F83B19">
        <w:t xml:space="preserve"> по маршруту </w:t>
      </w:r>
      <w:r w:rsidR="00F83B19" w:rsidRPr="00F83B19">
        <w:rPr>
          <w:b/>
        </w:rPr>
        <w:t>Москва-Симферополь</w:t>
      </w:r>
      <w:r w:rsidR="00F83B19" w:rsidRPr="00F83B19">
        <w:t xml:space="preserve"> вылет «22» </w:t>
      </w:r>
      <w:r w:rsidR="00F83B19">
        <w:t>апреля</w:t>
      </w:r>
      <w:r w:rsidR="00F83B19" w:rsidRPr="00F83B19">
        <w:t xml:space="preserve"> 2020 г.</w:t>
      </w:r>
      <w:r>
        <w:t xml:space="preserve">, </w:t>
      </w:r>
      <w:r w:rsidR="00BF791A">
        <w:t>вылет</w:t>
      </w:r>
      <w:r>
        <w:t xml:space="preserve"> обратно </w:t>
      </w:r>
      <w:r w:rsidR="00F83B19">
        <w:t xml:space="preserve">рейсом </w:t>
      </w:r>
      <w:r w:rsidR="00F83B19" w:rsidRPr="00F83B19">
        <w:t xml:space="preserve">№ SU </w:t>
      </w:r>
      <w:r w:rsidR="00F83B19">
        <w:t>6896</w:t>
      </w:r>
      <w:r w:rsidR="00F83B19" w:rsidRPr="00F83B19">
        <w:t xml:space="preserve"> по маршруту </w:t>
      </w:r>
      <w:r w:rsidR="00F83B19" w:rsidRPr="00F83B19">
        <w:rPr>
          <w:b/>
        </w:rPr>
        <w:t>Симферополь-Санкт-Петербург</w:t>
      </w:r>
      <w:r w:rsidR="00F83B19" w:rsidRPr="00F83B19">
        <w:t xml:space="preserve"> вылет «</w:t>
      </w:r>
      <w:r w:rsidR="00F83B19">
        <w:t>1</w:t>
      </w:r>
      <w:r w:rsidR="00F83B19" w:rsidRPr="00F83B19">
        <w:t xml:space="preserve">2» </w:t>
      </w:r>
      <w:r w:rsidR="00F83B19">
        <w:t>мая</w:t>
      </w:r>
      <w:r w:rsidR="00F83B19" w:rsidRPr="00F83B19">
        <w:t xml:space="preserve"> 2020 г.</w:t>
      </w:r>
      <w:r w:rsidR="00F83B19">
        <w:t xml:space="preserve"> и рейсом </w:t>
      </w:r>
      <w:r w:rsidR="00F83B19" w:rsidRPr="00F83B19">
        <w:t xml:space="preserve">№ SU </w:t>
      </w:r>
      <w:r w:rsidR="00F83B19">
        <w:t>6587 по маршруту</w:t>
      </w:r>
      <w:r w:rsidR="00F83B19" w:rsidRPr="00F83B19">
        <w:rPr>
          <w:b/>
        </w:rPr>
        <w:t xml:space="preserve"> Санкт-Петербур</w:t>
      </w:r>
      <w:proofErr w:type="gramStart"/>
      <w:r w:rsidR="00F83B19" w:rsidRPr="00F83B19">
        <w:rPr>
          <w:b/>
        </w:rPr>
        <w:t>г</w:t>
      </w:r>
      <w:r w:rsidR="00F83B19">
        <w:rPr>
          <w:b/>
        </w:rPr>
        <w:t>-</w:t>
      </w:r>
      <w:proofErr w:type="gramEnd"/>
      <w:r w:rsidR="00F83B19">
        <w:rPr>
          <w:b/>
        </w:rPr>
        <w:t xml:space="preserve"> Сыктывкар</w:t>
      </w:r>
      <w:r w:rsidR="00F83B19" w:rsidRPr="00F83B19">
        <w:t xml:space="preserve"> вылет «</w:t>
      </w:r>
      <w:r w:rsidR="00F83B19">
        <w:t>13</w:t>
      </w:r>
      <w:r w:rsidR="00F83B19" w:rsidRPr="00F83B19">
        <w:t xml:space="preserve">» </w:t>
      </w:r>
      <w:r w:rsidR="00F83B19">
        <w:t>мая</w:t>
      </w:r>
      <w:r w:rsidR="00F83B19" w:rsidRPr="00F83B19">
        <w:t xml:space="preserve"> 2020 г.</w:t>
      </w:r>
    </w:p>
    <w:p w:rsidR="00E52A70" w:rsidRDefault="00E52A70" w:rsidP="00A50F8C">
      <w:pPr>
        <w:ind w:firstLine="567"/>
        <w:jc w:val="both"/>
      </w:pPr>
      <w:r>
        <w:t xml:space="preserve">Согласно </w:t>
      </w:r>
      <w:r w:rsidR="00F83B19">
        <w:t xml:space="preserve">авиабилетам, приобретенным мною у авиакомпании </w:t>
      </w:r>
      <w:r w:rsidR="00E44277">
        <w:t>«</w:t>
      </w:r>
      <w:r w:rsidR="00F83B19">
        <w:t>Аэрофлот</w:t>
      </w:r>
      <w:r w:rsidR="00E44277">
        <w:t>»</w:t>
      </w:r>
      <w:r>
        <w:t xml:space="preserve"> пассажирами являются</w:t>
      </w:r>
      <w:r w:rsidR="00F83B19">
        <w:t xml:space="preserve"> </w:t>
      </w:r>
      <w:r w:rsidR="00F83B19">
        <w:rPr>
          <w:u w:val="single"/>
        </w:rPr>
        <w:t xml:space="preserve">Бергер Ирина Ивановна, Бергер Евгений </w:t>
      </w:r>
      <w:proofErr w:type="spellStart"/>
      <w:r w:rsidR="00F83B19">
        <w:rPr>
          <w:u w:val="single"/>
        </w:rPr>
        <w:t>Рдольфович</w:t>
      </w:r>
      <w:proofErr w:type="spellEnd"/>
      <w:r w:rsidR="00F83B19">
        <w:rPr>
          <w:u w:val="single"/>
        </w:rPr>
        <w:t>, Бергер Кристина Евгеньевна и Бергер Андрей Евгеньевич</w:t>
      </w:r>
      <w:r w:rsidR="00E44277">
        <w:rPr>
          <w:u w:val="single"/>
        </w:rPr>
        <w:t>.</w:t>
      </w:r>
      <w:r>
        <w:t xml:space="preserve"> </w:t>
      </w:r>
      <w:r w:rsidR="00F83B19">
        <w:t>С</w:t>
      </w:r>
      <w:r>
        <w:t xml:space="preserve">тоимость перевозки </w:t>
      </w:r>
      <w:r w:rsidR="00F83B19">
        <w:t xml:space="preserve">оплачена </w:t>
      </w:r>
      <w:r>
        <w:t xml:space="preserve">в </w:t>
      </w:r>
      <w:r w:rsidR="007949D2">
        <w:t xml:space="preserve">полном </w:t>
      </w:r>
      <w:r>
        <w:t xml:space="preserve">размере </w:t>
      </w:r>
      <w:r w:rsidR="00F83B19">
        <w:t>78 050</w:t>
      </w:r>
      <w:r>
        <w:t xml:space="preserve"> руб.</w:t>
      </w:r>
      <w:r w:rsidR="00F83B19">
        <w:t xml:space="preserve"> (семьдесят восемь тысяч пятьдесят) рублей</w:t>
      </w:r>
      <w:r>
        <w:t xml:space="preserve">, что подтверждается </w:t>
      </w:r>
      <w:r w:rsidR="00F83B19">
        <w:t>кассовыми чеками и Чеком № 0009 от 12.03.2020</w:t>
      </w:r>
      <w:r>
        <w:t xml:space="preserve">. </w:t>
      </w:r>
    </w:p>
    <w:p w:rsidR="00E52A70" w:rsidRDefault="00DB7D56" w:rsidP="00A50F8C">
      <w:pPr>
        <w:ind w:firstLine="567"/>
        <w:jc w:val="both"/>
      </w:pPr>
      <w:r>
        <w:t xml:space="preserve">По условиям </w:t>
      </w:r>
      <w:r w:rsidR="00F83B19">
        <w:t>приобретенных мною авиабилетов</w:t>
      </w:r>
      <w:r>
        <w:t>, приобретенны</w:t>
      </w:r>
      <w:r w:rsidR="00F83B19">
        <w:t>е</w:t>
      </w:r>
      <w:r>
        <w:t xml:space="preserve"> мною </w:t>
      </w:r>
      <w:r w:rsidR="00F83B19">
        <w:t xml:space="preserve">2 </w:t>
      </w:r>
      <w:r>
        <w:t>тариф</w:t>
      </w:r>
      <w:r w:rsidR="00F83B19">
        <w:t>а предусматриваю</w:t>
      </w:r>
      <w:r>
        <w:t xml:space="preserve">т условие о невозврате провозной платы воздушной перевозки </w:t>
      </w:r>
      <w:r w:rsidR="00F83B19">
        <w:t>(«невозвратный» тариф) и 2 тарифа возвратные.</w:t>
      </w:r>
    </w:p>
    <w:p w:rsidR="00DB7D56" w:rsidRDefault="00DB7D56" w:rsidP="00A50F8C">
      <w:pPr>
        <w:ind w:firstLine="567"/>
      </w:pPr>
    </w:p>
    <w:p w:rsidR="00E52A70" w:rsidRDefault="005904A0" w:rsidP="00A50F8C">
      <w:pPr>
        <w:jc w:val="center"/>
        <w:rPr>
          <w:b/>
        </w:rPr>
      </w:pPr>
      <w:r w:rsidRPr="00EC7177">
        <w:rPr>
          <w:b/>
        </w:rPr>
        <w:t xml:space="preserve">Обстоятельства, свидетельствующие о </w:t>
      </w:r>
      <w:r w:rsidR="00612714">
        <w:rPr>
          <w:b/>
        </w:rPr>
        <w:t>невозможности совершения поездки</w:t>
      </w:r>
    </w:p>
    <w:p w:rsidR="003E4E53" w:rsidRPr="003E4E53" w:rsidRDefault="003E4E53" w:rsidP="00A50F8C">
      <w:pPr>
        <w:ind w:firstLine="567"/>
        <w:jc w:val="center"/>
        <w:rPr>
          <w:sz w:val="16"/>
          <w:szCs w:val="16"/>
        </w:rPr>
      </w:pPr>
    </w:p>
    <w:p w:rsidR="00E55054" w:rsidRPr="00F83B19" w:rsidRDefault="00612714" w:rsidP="00F83B19">
      <w:pPr>
        <w:ind w:firstLine="567"/>
        <w:jc w:val="both"/>
      </w:pPr>
      <w:r>
        <w:t>В установленные</w:t>
      </w:r>
      <w:r w:rsidR="00F83B19">
        <w:t xml:space="preserve"> в</w:t>
      </w:r>
      <w:r>
        <w:t xml:space="preserve"> </w:t>
      </w:r>
      <w:r w:rsidR="00F83B19">
        <w:t xml:space="preserve">авиабилетах </w:t>
      </w:r>
      <w:r>
        <w:t xml:space="preserve">сроки совершение поездки не возможно по причине </w:t>
      </w:r>
      <w:r w:rsidR="00F83B19">
        <w:t xml:space="preserve">того что, согласно Рекомендации Правительства России  </w:t>
      </w:r>
      <w:r w:rsidR="00F83B19" w:rsidRPr="00F83B19">
        <w:rPr>
          <w:b/>
        </w:rPr>
        <w:t xml:space="preserve">о закрытии всех российских санаторий в связи с эпидемией по </w:t>
      </w:r>
      <w:proofErr w:type="spellStart"/>
      <w:r w:rsidR="00F83B19" w:rsidRPr="00F83B19">
        <w:rPr>
          <w:b/>
        </w:rPr>
        <w:t>короновирусу</w:t>
      </w:r>
      <w:proofErr w:type="spellEnd"/>
      <w:r w:rsidR="00F83B19">
        <w:rPr>
          <w:b/>
        </w:rPr>
        <w:t xml:space="preserve"> до 01.06.2020г.</w:t>
      </w:r>
      <w:r w:rsidR="00F83B19" w:rsidRPr="00F83B19">
        <w:rPr>
          <w:b/>
        </w:rPr>
        <w:t xml:space="preserve"> </w:t>
      </w:r>
      <w:r w:rsidR="00F83B19">
        <w:t xml:space="preserve">И наш санаторий «Утес», Крымской области </w:t>
      </w:r>
      <w:r w:rsidR="00F83B19" w:rsidRPr="00F83B19">
        <w:t xml:space="preserve">куда мы должны были вылететь также закрыт. </w:t>
      </w:r>
    </w:p>
    <w:p w:rsidR="008A71CE" w:rsidRDefault="00612714" w:rsidP="00E55054">
      <w:pPr>
        <w:jc w:val="both"/>
      </w:pPr>
      <w:r>
        <w:t>(отмен</w:t>
      </w:r>
      <w:r w:rsidR="008A71CE">
        <w:t>ы</w:t>
      </w:r>
      <w:r>
        <w:t xml:space="preserve"> рейса перевозчиком, </w:t>
      </w:r>
      <w:r w:rsidR="008A71CE" w:rsidRPr="008A71CE">
        <w:t>введени</w:t>
      </w:r>
      <w:r w:rsidR="003D7FBE">
        <w:t>я</w:t>
      </w:r>
      <w:r w:rsidR="008A71CE" w:rsidRPr="008A71CE">
        <w:t xml:space="preserve"> ограничений страны выезда, въезда или трансфера</w:t>
      </w:r>
      <w:r w:rsidR="008A71CE">
        <w:t xml:space="preserve">, </w:t>
      </w:r>
      <w:r w:rsidR="008A71CE" w:rsidRPr="00CB7A4A">
        <w:rPr>
          <w:b/>
        </w:rPr>
        <w:t>угроз</w:t>
      </w:r>
      <w:r w:rsidR="003D7FBE" w:rsidRPr="00CB7A4A">
        <w:rPr>
          <w:b/>
        </w:rPr>
        <w:t>ы</w:t>
      </w:r>
      <w:r w:rsidR="008A71CE" w:rsidRPr="00CB7A4A">
        <w:rPr>
          <w:b/>
        </w:rPr>
        <w:t xml:space="preserve"> принудительного карантина в стране временного пребывания</w:t>
      </w:r>
      <w:r w:rsidR="008A71CE">
        <w:t>, отмен</w:t>
      </w:r>
      <w:r w:rsidR="003D7FBE">
        <w:t>ы</w:t>
      </w:r>
      <w:r w:rsidR="008A71CE">
        <w:t xml:space="preserve"> безвизового въезда, аннуляци</w:t>
      </w:r>
      <w:r w:rsidR="003D7FBE">
        <w:t>и</w:t>
      </w:r>
      <w:r w:rsidR="008A71CE">
        <w:t xml:space="preserve"> ранее выданной визы и др.</w:t>
      </w:r>
      <w:r w:rsidR="008A71CE" w:rsidRPr="008A71CE">
        <w:t>)</w:t>
      </w:r>
      <w:r w:rsidR="008A71CE">
        <w:t>.</w:t>
      </w:r>
    </w:p>
    <w:p w:rsidR="003E4E53" w:rsidRPr="003E4E53" w:rsidRDefault="003E4E53" w:rsidP="00A50F8C">
      <w:pPr>
        <w:ind w:firstLine="567"/>
        <w:jc w:val="center"/>
        <w:rPr>
          <w:b/>
          <w:sz w:val="16"/>
          <w:szCs w:val="16"/>
        </w:rPr>
      </w:pPr>
    </w:p>
    <w:p w:rsidR="00E52A70" w:rsidRDefault="003E4E53" w:rsidP="00A50F8C">
      <w:pPr>
        <w:jc w:val="center"/>
        <w:rPr>
          <w:b/>
        </w:rPr>
      </w:pPr>
      <w:r w:rsidRPr="00EC7177">
        <w:rPr>
          <w:b/>
        </w:rPr>
        <w:t xml:space="preserve">Нормативное правовое обоснование </w:t>
      </w:r>
      <w:r>
        <w:rPr>
          <w:b/>
        </w:rPr>
        <w:t>требования</w:t>
      </w:r>
    </w:p>
    <w:p w:rsidR="003E4E53" w:rsidRPr="003E4E53" w:rsidRDefault="003E4E53" w:rsidP="00A50F8C">
      <w:pPr>
        <w:ind w:firstLine="567"/>
        <w:jc w:val="center"/>
        <w:rPr>
          <w:sz w:val="16"/>
          <w:szCs w:val="16"/>
        </w:rPr>
      </w:pPr>
    </w:p>
    <w:p w:rsidR="0083274D" w:rsidRPr="0083274D" w:rsidRDefault="00E52A70" w:rsidP="00A50F8C">
      <w:pPr>
        <w:ind w:firstLine="567"/>
        <w:jc w:val="both"/>
      </w:pPr>
      <w:r>
        <w:t xml:space="preserve">В соответствии с </w:t>
      </w:r>
      <w:r w:rsidR="00A50F8C">
        <w:t xml:space="preserve">пунктом 2 статьи 108 Воздушного кодекса Российской Федерации, </w:t>
      </w:r>
      <w:r>
        <w:t>п</w:t>
      </w:r>
      <w:r w:rsidR="00291834">
        <w:t xml:space="preserve">унктом </w:t>
      </w:r>
      <w:r w:rsidR="0083274D">
        <w:t xml:space="preserve">227 </w:t>
      </w:r>
      <w:r>
        <w:t>Общих правил воздушных перевозок пассажиров, багажа, грузов и требования к обслуживанию пассажиров, грузоотправителей, грузополучателей, утв</w:t>
      </w:r>
      <w:r w:rsidR="0083274D">
        <w:t>ержденных</w:t>
      </w:r>
      <w:r w:rsidRPr="00EF7A1C">
        <w:t xml:space="preserve"> </w:t>
      </w:r>
      <w:r>
        <w:t xml:space="preserve">Приказом Минтранса России от 28.06.2007 </w:t>
      </w:r>
      <w:r w:rsidR="0083274D">
        <w:t>№</w:t>
      </w:r>
      <w:r>
        <w:t xml:space="preserve"> 82</w:t>
      </w:r>
      <w:r w:rsidR="0083274D">
        <w:t xml:space="preserve">, </w:t>
      </w:r>
      <w:r w:rsidR="00791BB2" w:rsidRPr="00A50F8C">
        <w:rPr>
          <w:u w:val="single"/>
        </w:rPr>
        <w:t>отмена рейса, указанного в билете, призна</w:t>
      </w:r>
      <w:r w:rsidR="003D7FBE" w:rsidRPr="00A50F8C">
        <w:rPr>
          <w:u w:val="single"/>
        </w:rPr>
        <w:t>е</w:t>
      </w:r>
      <w:r w:rsidR="00791BB2" w:rsidRPr="00A50F8C">
        <w:rPr>
          <w:u w:val="single"/>
        </w:rPr>
        <w:t>тся вынужденным отказом пассажира от перевозки.</w:t>
      </w:r>
      <w:r w:rsidR="00080DD4" w:rsidRPr="00A50F8C">
        <w:rPr>
          <w:u w:val="single"/>
        </w:rPr>
        <w:t xml:space="preserve"> </w:t>
      </w:r>
      <w:r w:rsidR="0083274D" w:rsidRPr="00D40FC9">
        <w:rPr>
          <w:u w:val="single"/>
        </w:rPr>
        <w:t>Перевозчик может признать отказ пассажира от перевозки вынужденным и в других случаях</w:t>
      </w:r>
      <w:r w:rsidR="00791BB2">
        <w:t>.</w:t>
      </w:r>
    </w:p>
    <w:p w:rsidR="00D40FC9" w:rsidRPr="00E44277" w:rsidRDefault="00E52A70" w:rsidP="00A50F8C">
      <w:pPr>
        <w:ind w:firstLine="567"/>
        <w:jc w:val="both"/>
        <w:rPr>
          <w:b/>
        </w:rPr>
      </w:pPr>
      <w:r w:rsidRPr="00E44277">
        <w:rPr>
          <w:b/>
        </w:rPr>
        <w:t xml:space="preserve">Таким образом, </w:t>
      </w:r>
      <w:r w:rsidR="003D7FBE" w:rsidRPr="00E44277">
        <w:rPr>
          <w:b/>
        </w:rPr>
        <w:t>невозможность совершения поездки</w:t>
      </w:r>
      <w:r w:rsidRPr="00E44277">
        <w:rPr>
          <w:b/>
        </w:rPr>
        <w:t xml:space="preserve"> является основанием для признания моего отказа от </w:t>
      </w:r>
      <w:r w:rsidR="00D40FC9" w:rsidRPr="00E44277">
        <w:rPr>
          <w:b/>
        </w:rPr>
        <w:t>перевозки</w:t>
      </w:r>
      <w:r w:rsidRPr="00E44277">
        <w:rPr>
          <w:b/>
        </w:rPr>
        <w:t xml:space="preserve"> вынужденным. </w:t>
      </w:r>
    </w:p>
    <w:p w:rsidR="00E52A70" w:rsidRDefault="00A50F8C" w:rsidP="00A50F8C">
      <w:pPr>
        <w:ind w:firstLine="567"/>
        <w:jc w:val="both"/>
      </w:pPr>
      <w:proofErr w:type="gramStart"/>
      <w:r>
        <w:t>В</w:t>
      </w:r>
      <w:r w:rsidR="00E52A70">
        <w:t xml:space="preserve"> случае вынужденного отказа </w:t>
      </w:r>
      <w:r>
        <w:t xml:space="preserve">от перевозки </w:t>
      </w:r>
      <w:r w:rsidR="00E52A70">
        <w:t>в соответствии с п</w:t>
      </w:r>
      <w:r>
        <w:t>унктами</w:t>
      </w:r>
      <w:r w:rsidR="00E52A70">
        <w:t xml:space="preserve"> 116, 120 </w:t>
      </w:r>
      <w:r>
        <w:t xml:space="preserve">Правил формирования и применения тарифов на регулярные воздушные перевозки пассажиров и багажа, взимания сборов в области гражданской авиации, утвержденных </w:t>
      </w:r>
      <w:r w:rsidR="00E52A70">
        <w:t>Приказ</w:t>
      </w:r>
      <w:r>
        <w:t>ом</w:t>
      </w:r>
      <w:r w:rsidR="00E52A70">
        <w:t xml:space="preserve"> Минтранса России от 25.09.2008 </w:t>
      </w:r>
      <w:r>
        <w:t xml:space="preserve">№ 155, </w:t>
      </w:r>
      <w:r w:rsidR="00E52A70" w:rsidRPr="00E44277">
        <w:rPr>
          <w:b/>
        </w:rPr>
        <w:t>пассажиру возвращается вся сумма, уплаченная за перевозку</w:t>
      </w:r>
      <w:r>
        <w:t xml:space="preserve"> </w:t>
      </w:r>
      <w:r w:rsidRPr="00A50F8C">
        <w:t>(если</w:t>
      </w:r>
      <w:proofErr w:type="gramEnd"/>
      <w:r w:rsidRPr="00A50F8C">
        <w:t xml:space="preserve"> перевозка ни на одном участке не была выполнена), а также все виды уплаченных сборов</w:t>
      </w:r>
      <w:r>
        <w:t>.</w:t>
      </w:r>
      <w:r w:rsidRPr="00A50F8C">
        <w:t xml:space="preserve"> </w:t>
      </w:r>
    </w:p>
    <w:p w:rsidR="00F83B19" w:rsidRDefault="00F83B19" w:rsidP="00A50F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A70" w:rsidRDefault="00E52A70" w:rsidP="00A50F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E93B60">
        <w:rPr>
          <w:rFonts w:ascii="Times New Roman" w:hAnsi="Times New Roman" w:cs="Times New Roman"/>
          <w:sz w:val="24"/>
          <w:szCs w:val="24"/>
        </w:rPr>
        <w:t>а основании вышеи</w:t>
      </w:r>
      <w:r>
        <w:rPr>
          <w:rFonts w:ascii="Times New Roman" w:hAnsi="Times New Roman" w:cs="Times New Roman"/>
          <w:sz w:val="24"/>
          <w:szCs w:val="24"/>
        </w:rPr>
        <w:t xml:space="preserve">зложенного и </w:t>
      </w:r>
      <w:r w:rsidR="00A50F8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55054" w:rsidRPr="00E55054">
        <w:rPr>
          <w:rFonts w:ascii="Times New Roman" w:hAnsi="Times New Roman" w:cs="Times New Roman"/>
          <w:sz w:val="24"/>
          <w:szCs w:val="24"/>
        </w:rPr>
        <w:t>пунктом 2 статьи 108 Воздушного кодекса Российской Федерации</w:t>
      </w:r>
      <w:r w:rsidR="00E55054">
        <w:rPr>
          <w:rFonts w:ascii="Times New Roman" w:hAnsi="Times New Roman" w:cs="Times New Roman"/>
          <w:sz w:val="24"/>
          <w:szCs w:val="24"/>
        </w:rPr>
        <w:t xml:space="preserve">, </w:t>
      </w:r>
      <w:r w:rsidRPr="0001064A">
        <w:rPr>
          <w:rFonts w:ascii="Times New Roman" w:hAnsi="Times New Roman" w:cs="Times New Roman"/>
          <w:sz w:val="24"/>
          <w:szCs w:val="24"/>
        </w:rPr>
        <w:t>п</w:t>
      </w:r>
      <w:r w:rsidR="00E55054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01064A">
        <w:rPr>
          <w:rFonts w:ascii="Times New Roman" w:hAnsi="Times New Roman" w:cs="Times New Roman"/>
          <w:sz w:val="24"/>
          <w:szCs w:val="24"/>
        </w:rPr>
        <w:t>227 Общих правил воздушных перевозок пассажиров, багажа, грузов и требования к обслуживанию пассажиров, грузоотправителей, грузополучателей, утв</w:t>
      </w:r>
      <w:r w:rsidR="00BF791A">
        <w:rPr>
          <w:rFonts w:ascii="Times New Roman" w:hAnsi="Times New Roman" w:cs="Times New Roman"/>
          <w:sz w:val="24"/>
          <w:szCs w:val="24"/>
        </w:rPr>
        <w:t>ержденных</w:t>
      </w:r>
      <w:r w:rsidRPr="0001064A">
        <w:rPr>
          <w:rFonts w:ascii="Times New Roman" w:hAnsi="Times New Roman" w:cs="Times New Roman"/>
          <w:sz w:val="24"/>
          <w:szCs w:val="24"/>
        </w:rPr>
        <w:t xml:space="preserve"> Приказом Минтранса России от 28.06.2007 </w:t>
      </w:r>
      <w:r w:rsidR="00BF791A">
        <w:rPr>
          <w:rFonts w:ascii="Times New Roman" w:hAnsi="Times New Roman" w:cs="Times New Roman"/>
          <w:sz w:val="24"/>
          <w:szCs w:val="24"/>
        </w:rPr>
        <w:t>№</w:t>
      </w:r>
      <w:r w:rsidRPr="0001064A">
        <w:rPr>
          <w:rFonts w:ascii="Times New Roman" w:hAnsi="Times New Roman" w:cs="Times New Roman"/>
          <w:sz w:val="24"/>
          <w:szCs w:val="24"/>
        </w:rPr>
        <w:t xml:space="preserve"> 82</w:t>
      </w:r>
      <w:r w:rsidRPr="00E9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91A" w:rsidRPr="00BF791A">
        <w:rPr>
          <w:rFonts w:ascii="Times New Roman" w:hAnsi="Times New Roman" w:cs="Times New Roman"/>
          <w:sz w:val="24"/>
          <w:szCs w:val="24"/>
        </w:rPr>
        <w:t>пунктами 116, 120 Правил формирования и применения тарифов на регулярные воздушные перевозки пассажиров и багажа, взимания сборов в области гражданской авиации, утвержденных Приказом Минтранса</w:t>
      </w:r>
      <w:proofErr w:type="gramEnd"/>
      <w:r w:rsidR="00BF791A" w:rsidRPr="00BF791A">
        <w:rPr>
          <w:rFonts w:ascii="Times New Roman" w:hAnsi="Times New Roman" w:cs="Times New Roman"/>
          <w:sz w:val="24"/>
          <w:szCs w:val="24"/>
        </w:rPr>
        <w:t xml:space="preserve"> России от 25.09.2008 № 155</w:t>
      </w:r>
    </w:p>
    <w:p w:rsidR="00E52A70" w:rsidRDefault="00E52A70" w:rsidP="00A50F8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E93B60">
        <w:rPr>
          <w:rFonts w:ascii="Times New Roman" w:hAnsi="Times New Roman" w:cs="Times New Roman"/>
          <w:b/>
          <w:sz w:val="24"/>
          <w:szCs w:val="24"/>
        </w:rPr>
        <w:t>:</w:t>
      </w:r>
    </w:p>
    <w:p w:rsidR="00E52A70" w:rsidRPr="00280B71" w:rsidRDefault="00E52A70" w:rsidP="00A50F8C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2A70" w:rsidRPr="00F83B19" w:rsidRDefault="00F83B19" w:rsidP="00F83B19">
      <w:pPr>
        <w:spacing w:after="200" w:line="276" w:lineRule="auto"/>
        <w:jc w:val="both"/>
        <w:rPr>
          <w:rFonts w:eastAsiaTheme="minorHAnsi"/>
          <w:lang w:eastAsia="en-US"/>
        </w:rPr>
      </w:pPr>
      <w:r>
        <w:t xml:space="preserve">Денежные средства в размере </w:t>
      </w:r>
      <w:r w:rsidRPr="00F83B19">
        <w:rPr>
          <w:b/>
        </w:rPr>
        <w:t>78 050 руб. (семьдесят восемь тысяч пятьдесят) рублей</w:t>
      </w:r>
      <w:r>
        <w:t xml:space="preserve"> за приобретенные авиабилеты в связи с вынужденным отказом от перевозки прошу перечислить на м</w:t>
      </w:r>
      <w:r w:rsidR="00E44277">
        <w:t>ою сберегательную карту</w:t>
      </w:r>
      <w:r>
        <w:t>:</w:t>
      </w:r>
      <w:r w:rsidR="00E44277">
        <w:t xml:space="preserve"> 2202 2001 0685 9034</w:t>
      </w:r>
      <w:r>
        <w:t xml:space="preserve">. </w:t>
      </w:r>
    </w:p>
    <w:p w:rsidR="00582144" w:rsidRPr="00C03898" w:rsidRDefault="00582144" w:rsidP="00582144">
      <w:pPr>
        <w:ind w:firstLine="540"/>
        <w:jc w:val="both"/>
        <w:rPr>
          <w:i/>
        </w:rPr>
      </w:pPr>
      <w:r w:rsidRPr="00C03898">
        <w:rPr>
          <w:i/>
        </w:rPr>
        <w:t>В случае неудовлетворения моих требований в добровольном порядке в установленный срок буду вынужде</w:t>
      </w:r>
      <w:proofErr w:type="gramStart"/>
      <w:r w:rsidRPr="00C03898">
        <w:rPr>
          <w:i/>
        </w:rPr>
        <w:t>н(</w:t>
      </w:r>
      <w:proofErr w:type="gramEnd"/>
      <w:r w:rsidRPr="00C03898">
        <w:rPr>
          <w:i/>
        </w:rPr>
        <w:t xml:space="preserve">-а) </w:t>
      </w:r>
      <w:r w:rsidRPr="0085759D">
        <w:rPr>
          <w:i/>
        </w:rPr>
        <w:t>обратиться за защитой своих нарушенных прав в суд с дополнительными требованиями, предусмотренными Законом РФ от 07.02.</w:t>
      </w:r>
      <w:r>
        <w:rPr>
          <w:i/>
        </w:rPr>
        <w:t>1992 № </w:t>
      </w:r>
      <w:r w:rsidRPr="0085759D">
        <w:rPr>
          <w:i/>
        </w:rPr>
        <w:t xml:space="preserve">2300-I «О защите прав потребителей»: </w:t>
      </w:r>
      <w:r w:rsidRPr="00C03898">
        <w:rPr>
          <w:i/>
        </w:rPr>
        <w:t>о компенсации морального вреда (статья 15), о взыскании штрафа за несоблюдение в д</w:t>
      </w:r>
      <w:r>
        <w:rPr>
          <w:i/>
        </w:rPr>
        <w:t>обровольном порядке удовлетворен</w:t>
      </w:r>
      <w:r w:rsidRPr="00C03898">
        <w:rPr>
          <w:i/>
        </w:rPr>
        <w:t>ия требований потребителя (пункт 6 статьи 13).</w:t>
      </w:r>
    </w:p>
    <w:p w:rsidR="00582144" w:rsidRDefault="00582144" w:rsidP="00582144">
      <w:pPr>
        <w:jc w:val="center"/>
        <w:rPr>
          <w:b/>
        </w:rPr>
      </w:pPr>
    </w:p>
    <w:p w:rsidR="00582144" w:rsidRPr="005603FE" w:rsidRDefault="00582144" w:rsidP="00582144">
      <w:pPr>
        <w:jc w:val="center"/>
        <w:rPr>
          <w:b/>
        </w:rPr>
      </w:pPr>
      <w:r w:rsidRPr="005603FE">
        <w:rPr>
          <w:b/>
        </w:rPr>
        <w:t xml:space="preserve">Порядок направления </w:t>
      </w:r>
      <w:r w:rsidR="009B1C6C">
        <w:rPr>
          <w:b/>
        </w:rPr>
        <w:t>заявления</w:t>
      </w:r>
    </w:p>
    <w:p w:rsidR="00582144" w:rsidRPr="005603FE" w:rsidRDefault="00582144" w:rsidP="00582144">
      <w:pPr>
        <w:ind w:firstLine="540"/>
        <w:jc w:val="center"/>
        <w:rPr>
          <w:sz w:val="16"/>
          <w:szCs w:val="16"/>
        </w:rPr>
      </w:pPr>
    </w:p>
    <w:p w:rsidR="00A22E4D" w:rsidRDefault="00A22E4D" w:rsidP="00A22E4D">
      <w:pPr>
        <w:ind w:firstLine="540"/>
        <w:jc w:val="both"/>
      </w:pPr>
      <w:r w:rsidRPr="00224F35">
        <w:t xml:space="preserve">Один экземпляр </w:t>
      </w:r>
      <w:r w:rsidR="00ED3BB5">
        <w:t>заявления</w:t>
      </w:r>
      <w:r>
        <w:t xml:space="preserve"> направляется перевозчику </w:t>
      </w:r>
      <w:r w:rsidRPr="00224F35">
        <w:t>(через канцелярию, секретаря</w:t>
      </w:r>
      <w:r>
        <w:t>, на сайт, электронной почтой, заказным письмом с уведомлением,</w:t>
      </w:r>
      <w:r w:rsidRPr="00224F35">
        <w:t xml:space="preserve"> и</w:t>
      </w:r>
      <w:r>
        <w:t>ным доступным способом</w:t>
      </w:r>
      <w:r w:rsidRPr="00224F35">
        <w:t xml:space="preserve">). </w:t>
      </w:r>
    </w:p>
    <w:p w:rsidR="00582144" w:rsidRDefault="00582144" w:rsidP="00582144">
      <w:pPr>
        <w:ind w:firstLine="540"/>
        <w:jc w:val="both"/>
      </w:pPr>
    </w:p>
    <w:p w:rsidR="00582144" w:rsidRDefault="00582144" w:rsidP="00582144">
      <w:pPr>
        <w:ind w:firstLine="540"/>
        <w:jc w:val="both"/>
        <w:rPr>
          <w:b/>
        </w:rPr>
      </w:pPr>
      <w:r w:rsidRPr="00256A8E">
        <w:rPr>
          <w:b/>
        </w:rPr>
        <w:t>П</w:t>
      </w:r>
      <w:r>
        <w:rPr>
          <w:b/>
        </w:rPr>
        <w:t xml:space="preserve">риложения </w:t>
      </w:r>
      <w:r w:rsidRPr="00256A8E">
        <w:t>(в копиях):</w:t>
      </w:r>
    </w:p>
    <w:p w:rsidR="00582144" w:rsidRDefault="00582144" w:rsidP="00582144">
      <w:pPr>
        <w:jc w:val="both"/>
      </w:pPr>
      <w:r>
        <w:t xml:space="preserve">_____________________________________________________________________________ </w:t>
      </w:r>
    </w:p>
    <w:p w:rsidR="00582144" w:rsidRDefault="00582144" w:rsidP="00582144">
      <w:pPr>
        <w:jc w:val="center"/>
        <w:rPr>
          <w:sz w:val="20"/>
        </w:rPr>
      </w:pPr>
      <w:r>
        <w:rPr>
          <w:sz w:val="20"/>
        </w:rPr>
        <w:t>(</w:t>
      </w:r>
      <w:r w:rsidR="00A22E4D">
        <w:rPr>
          <w:sz w:val="20"/>
        </w:rPr>
        <w:t>биле</w:t>
      </w:r>
      <w:proofErr w:type="gramStart"/>
      <w:r w:rsidR="00A22E4D">
        <w:rPr>
          <w:sz w:val="20"/>
        </w:rPr>
        <w:t>т(</w:t>
      </w:r>
      <w:proofErr w:type="gramEnd"/>
      <w:r w:rsidR="00A22E4D">
        <w:rPr>
          <w:sz w:val="20"/>
        </w:rPr>
        <w:t>-ы) воздушной перевозки пассажира</w:t>
      </w:r>
      <w:r>
        <w:rPr>
          <w:sz w:val="20"/>
        </w:rPr>
        <w:t>)</w:t>
      </w:r>
    </w:p>
    <w:p w:rsidR="00582144" w:rsidRDefault="00582144" w:rsidP="00F83B19">
      <w:r>
        <w:t>_____________________________________________________________________________</w:t>
      </w:r>
    </w:p>
    <w:p w:rsidR="00582144" w:rsidRPr="00256A8E" w:rsidRDefault="00582144" w:rsidP="00582144">
      <w:pPr>
        <w:jc w:val="center"/>
        <w:rPr>
          <w:sz w:val="20"/>
        </w:rPr>
      </w:pPr>
      <w:proofErr w:type="gramStart"/>
      <w:r>
        <w:rPr>
          <w:sz w:val="20"/>
        </w:rPr>
        <w:t>(</w:t>
      </w:r>
      <w:r w:rsidR="00A22E4D">
        <w:rPr>
          <w:sz w:val="20"/>
        </w:rPr>
        <w:t>документ об оплате билета (-</w:t>
      </w:r>
      <w:proofErr w:type="spellStart"/>
      <w:r w:rsidR="00A22E4D">
        <w:rPr>
          <w:sz w:val="20"/>
        </w:rPr>
        <w:t>ов</w:t>
      </w:r>
      <w:proofErr w:type="spellEnd"/>
      <w:r>
        <w:rPr>
          <w:sz w:val="20"/>
        </w:rPr>
        <w:t>)</w:t>
      </w:r>
      <w:proofErr w:type="gramEnd"/>
    </w:p>
    <w:p w:rsidR="00582144" w:rsidRDefault="00582144" w:rsidP="00582144">
      <w:pPr>
        <w:jc w:val="both"/>
      </w:pPr>
      <w:r>
        <w:t xml:space="preserve">_____________________________________________________________________________ </w:t>
      </w:r>
    </w:p>
    <w:p w:rsidR="00582144" w:rsidRDefault="00A22E4D" w:rsidP="00582144">
      <w:pPr>
        <w:jc w:val="center"/>
        <w:rPr>
          <w:sz w:val="20"/>
        </w:rPr>
      </w:pPr>
      <w:r>
        <w:rPr>
          <w:sz w:val="20"/>
        </w:rPr>
        <w:t xml:space="preserve"> </w:t>
      </w:r>
      <w:r w:rsidR="00582144">
        <w:rPr>
          <w:sz w:val="20"/>
        </w:rPr>
        <w:t>(иные документы)</w:t>
      </w:r>
    </w:p>
    <w:p w:rsidR="00582144" w:rsidRDefault="00582144" w:rsidP="00582144">
      <w:pPr>
        <w:jc w:val="center"/>
        <w:rPr>
          <w:sz w:val="20"/>
        </w:rPr>
      </w:pPr>
    </w:p>
    <w:p w:rsidR="00F21CD3" w:rsidRPr="00811F97" w:rsidRDefault="00F21CD3" w:rsidP="00582144">
      <w:pPr>
        <w:jc w:val="center"/>
        <w:rPr>
          <w:sz w:val="20"/>
        </w:rPr>
      </w:pPr>
    </w:p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4068"/>
        <w:gridCol w:w="1994"/>
        <w:gridCol w:w="3944"/>
      </w:tblGrid>
      <w:tr w:rsidR="00582144" w:rsidRPr="006C5630" w:rsidTr="004A0BD0">
        <w:trPr>
          <w:trHeight w:val="677"/>
        </w:trPr>
        <w:tc>
          <w:tcPr>
            <w:tcW w:w="4068" w:type="dxa"/>
            <w:tcBorders>
              <w:bottom w:val="single" w:sz="4" w:space="0" w:color="auto"/>
            </w:tcBorders>
          </w:tcPr>
          <w:p w:rsidR="00582144" w:rsidRPr="00C03898" w:rsidRDefault="00582144" w:rsidP="00994149">
            <w:pPr>
              <w:jc w:val="center"/>
              <w:rPr>
                <w:b/>
              </w:rPr>
            </w:pPr>
            <w:r w:rsidRPr="00C03898">
              <w:rPr>
                <w:b/>
              </w:rPr>
              <w:t>С уважением, потребитель</w:t>
            </w:r>
          </w:p>
          <w:p w:rsidR="00582144" w:rsidRPr="00C03898" w:rsidRDefault="00582144" w:rsidP="00994149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582144" w:rsidRPr="00C03898" w:rsidRDefault="00582144" w:rsidP="00994149">
            <w:pPr>
              <w:ind w:firstLine="240"/>
              <w:jc w:val="center"/>
              <w:rPr>
                <w:b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582144" w:rsidRPr="00C03898" w:rsidRDefault="00582144" w:rsidP="00994149">
            <w:pPr>
              <w:jc w:val="center"/>
              <w:rPr>
                <w:b/>
              </w:rPr>
            </w:pPr>
            <w:r w:rsidRPr="00C03898">
              <w:rPr>
                <w:b/>
              </w:rPr>
              <w:t xml:space="preserve">Отметка о вручении </w:t>
            </w:r>
            <w:r w:rsidR="006E7FB6">
              <w:rPr>
                <w:b/>
              </w:rPr>
              <w:t>заявления</w:t>
            </w:r>
          </w:p>
          <w:p w:rsidR="00582144" w:rsidRPr="00C03898" w:rsidRDefault="00582144" w:rsidP="00994149">
            <w:pPr>
              <w:jc w:val="center"/>
              <w:rPr>
                <w:b/>
              </w:rPr>
            </w:pPr>
          </w:p>
        </w:tc>
      </w:tr>
      <w:tr w:rsidR="00582144" w:rsidRPr="006C5630" w:rsidTr="004A0BD0">
        <w:trPr>
          <w:trHeight w:val="323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582144" w:rsidRPr="00F42B49" w:rsidRDefault="00582144" w:rsidP="00ED3BB5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(дата составления настояще</w:t>
            </w:r>
            <w:r w:rsidR="00ED3BB5">
              <w:rPr>
                <w:sz w:val="20"/>
              </w:rPr>
              <w:t>го</w:t>
            </w:r>
            <w:r w:rsidRPr="00F42B49">
              <w:rPr>
                <w:sz w:val="20"/>
              </w:rPr>
              <w:t xml:space="preserve"> </w:t>
            </w:r>
            <w:r w:rsidR="00ED3BB5">
              <w:rPr>
                <w:sz w:val="20"/>
              </w:rPr>
              <w:t>заявления</w:t>
            </w:r>
            <w:r w:rsidRPr="00F42B49">
              <w:rPr>
                <w:sz w:val="20"/>
              </w:rPr>
              <w:t>)</w:t>
            </w:r>
          </w:p>
        </w:tc>
        <w:tc>
          <w:tcPr>
            <w:tcW w:w="1994" w:type="dxa"/>
          </w:tcPr>
          <w:p w:rsidR="00582144" w:rsidRPr="006C5630" w:rsidRDefault="00582144" w:rsidP="00994149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  <w:proofErr w:type="gramStart"/>
            <w:r w:rsidRPr="00F42B49">
              <w:rPr>
                <w:sz w:val="20"/>
              </w:rPr>
              <w:t>(должность, Ф. И. О. лица,</w:t>
            </w:r>
            <w:proofErr w:type="gramEnd"/>
          </w:p>
        </w:tc>
      </w:tr>
      <w:tr w:rsidR="00582144" w:rsidRPr="006C5630" w:rsidTr="004A0BD0">
        <w:trPr>
          <w:trHeight w:val="328"/>
        </w:trPr>
        <w:tc>
          <w:tcPr>
            <w:tcW w:w="4068" w:type="dxa"/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582144" w:rsidRPr="006C5630" w:rsidRDefault="00582144" w:rsidP="00994149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</w:p>
        </w:tc>
      </w:tr>
      <w:tr w:rsidR="00582144" w:rsidRPr="006C5630" w:rsidTr="004A0BD0">
        <w:trPr>
          <w:trHeight w:val="63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</w:tcPr>
          <w:p w:rsidR="00582144" w:rsidRPr="006C5630" w:rsidRDefault="00582144" w:rsidP="00994149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144" w:rsidRPr="00F42B49" w:rsidRDefault="00582144" w:rsidP="00ED3BB5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 xml:space="preserve">уполномоченного на принятие </w:t>
            </w:r>
            <w:r w:rsidR="00ED3BB5">
              <w:rPr>
                <w:sz w:val="20"/>
              </w:rPr>
              <w:t>заявлений</w:t>
            </w:r>
            <w:r w:rsidRPr="00F42B49">
              <w:rPr>
                <w:sz w:val="20"/>
              </w:rPr>
              <w:t xml:space="preserve"> от потребителей)</w:t>
            </w:r>
          </w:p>
        </w:tc>
      </w:tr>
      <w:tr w:rsidR="00582144" w:rsidRPr="006C5630" w:rsidTr="004A0BD0">
        <w:trPr>
          <w:cantSplit/>
          <w:trHeight w:val="176"/>
        </w:trPr>
        <w:tc>
          <w:tcPr>
            <w:tcW w:w="4068" w:type="dxa"/>
            <w:tcBorders>
              <w:top w:val="single" w:sz="4" w:space="0" w:color="auto"/>
            </w:tcBorders>
          </w:tcPr>
          <w:p w:rsidR="00582144" w:rsidRPr="006C5630" w:rsidRDefault="00582144" w:rsidP="00994149">
            <w:pPr>
              <w:jc w:val="center"/>
            </w:pPr>
            <w:r w:rsidRPr="00F42B49">
              <w:rPr>
                <w:sz w:val="20"/>
              </w:rPr>
              <w:t>(подпись)</w:t>
            </w:r>
          </w:p>
        </w:tc>
        <w:tc>
          <w:tcPr>
            <w:tcW w:w="1994" w:type="dxa"/>
          </w:tcPr>
          <w:p w:rsidR="00582144" w:rsidRPr="006C5630" w:rsidRDefault="00582144" w:rsidP="00994149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</w:tcPr>
          <w:p w:rsidR="00582144" w:rsidRPr="00F42B49" w:rsidRDefault="00582144" w:rsidP="00994149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(дата принятия и подпись)</w:t>
            </w:r>
          </w:p>
        </w:tc>
      </w:tr>
    </w:tbl>
    <w:p w:rsidR="00582144" w:rsidRDefault="00582144" w:rsidP="00582144">
      <w:pPr>
        <w:pBdr>
          <w:bottom w:val="single" w:sz="12" w:space="1" w:color="auto"/>
        </w:pBdr>
        <w:ind w:firstLine="360"/>
        <w:jc w:val="both"/>
        <w:rPr>
          <w:spacing w:val="20"/>
        </w:rPr>
      </w:pPr>
    </w:p>
    <w:p w:rsidR="00582144" w:rsidRPr="00811F97" w:rsidRDefault="00582144" w:rsidP="00582144">
      <w:pPr>
        <w:ind w:firstLine="540"/>
        <w:jc w:val="both"/>
        <w:rPr>
          <w:sz w:val="20"/>
        </w:rPr>
      </w:pPr>
      <w:r>
        <w:rPr>
          <w:sz w:val="20"/>
        </w:rPr>
        <w:t>Ф</w:t>
      </w:r>
      <w:r w:rsidRPr="00ED563E">
        <w:rPr>
          <w:sz w:val="20"/>
        </w:rPr>
        <w:t>едеральн</w:t>
      </w:r>
      <w:r>
        <w:rPr>
          <w:sz w:val="20"/>
        </w:rPr>
        <w:t>ый</w:t>
      </w:r>
      <w:r w:rsidRPr="00ED563E">
        <w:rPr>
          <w:sz w:val="20"/>
        </w:rPr>
        <w:t xml:space="preserve"> государственн</w:t>
      </w:r>
      <w:r>
        <w:rPr>
          <w:sz w:val="20"/>
        </w:rPr>
        <w:t>ый</w:t>
      </w:r>
      <w:r w:rsidRPr="00ED563E">
        <w:rPr>
          <w:sz w:val="20"/>
        </w:rPr>
        <w:t xml:space="preserve"> надзор в области защиты прав потребителей</w:t>
      </w:r>
      <w:r>
        <w:rPr>
          <w:sz w:val="20"/>
        </w:rPr>
        <w:t xml:space="preserve"> </w:t>
      </w:r>
      <w:r w:rsidRPr="00811F97">
        <w:rPr>
          <w:sz w:val="20"/>
        </w:rPr>
        <w:t>осуществляет Федеральная служба по надзору в сфере защиты прав потребителей и благополучия человека (</w:t>
      </w:r>
      <w:proofErr w:type="spellStart"/>
      <w:r w:rsidRPr="00811F97">
        <w:rPr>
          <w:sz w:val="20"/>
        </w:rPr>
        <w:t>Роспотребнадзор</w:t>
      </w:r>
      <w:proofErr w:type="spellEnd"/>
      <w:r w:rsidRPr="00811F97">
        <w:rPr>
          <w:sz w:val="20"/>
        </w:rPr>
        <w:t>).</w:t>
      </w:r>
    </w:p>
    <w:p w:rsidR="00582144" w:rsidRDefault="00582144" w:rsidP="00582144">
      <w:pPr>
        <w:ind w:firstLine="540"/>
        <w:jc w:val="both"/>
        <w:rPr>
          <w:sz w:val="20"/>
        </w:rPr>
      </w:pPr>
      <w:r w:rsidRPr="00811F97">
        <w:rPr>
          <w:sz w:val="20"/>
        </w:rPr>
        <w:t xml:space="preserve">Управление </w:t>
      </w:r>
      <w:proofErr w:type="spellStart"/>
      <w:r w:rsidRPr="00811F97">
        <w:rPr>
          <w:sz w:val="20"/>
        </w:rPr>
        <w:t>Роспотребнадзора</w:t>
      </w:r>
      <w:proofErr w:type="spellEnd"/>
      <w:r w:rsidRPr="00811F97">
        <w:rPr>
          <w:sz w:val="20"/>
        </w:rPr>
        <w:t xml:space="preserve"> по Красноярскому краю расположено по адресу: 6600</w:t>
      </w:r>
      <w:r>
        <w:rPr>
          <w:sz w:val="20"/>
        </w:rPr>
        <w:t>49</w:t>
      </w:r>
      <w:r w:rsidRPr="00811F97">
        <w:rPr>
          <w:sz w:val="20"/>
        </w:rPr>
        <w:t>, г</w:t>
      </w:r>
      <w:r>
        <w:rPr>
          <w:sz w:val="20"/>
        </w:rPr>
        <w:t>. </w:t>
      </w:r>
      <w:r w:rsidRPr="00811F97">
        <w:rPr>
          <w:sz w:val="20"/>
        </w:rPr>
        <w:t>Красноярск, ул. </w:t>
      </w:r>
      <w:proofErr w:type="spellStart"/>
      <w:r w:rsidRPr="00811F97">
        <w:rPr>
          <w:sz w:val="20"/>
        </w:rPr>
        <w:t>Каратанова</w:t>
      </w:r>
      <w:proofErr w:type="spellEnd"/>
      <w:r w:rsidRPr="00811F97">
        <w:rPr>
          <w:sz w:val="20"/>
        </w:rPr>
        <w:t>, д. 21. Телефон горячей линии: 226-89-50.</w:t>
      </w:r>
    </w:p>
    <w:p w:rsidR="00582144" w:rsidRPr="00811F97" w:rsidRDefault="004C6883" w:rsidP="00582144">
      <w:pPr>
        <w:ind w:firstLine="540"/>
        <w:jc w:val="both"/>
        <w:rPr>
          <w:sz w:val="20"/>
        </w:rPr>
      </w:pPr>
      <w:r>
        <w:rPr>
          <w:sz w:val="20"/>
        </w:rPr>
        <w:t>Заявление разработано</w:t>
      </w:r>
      <w:r w:rsidR="00582144">
        <w:rPr>
          <w:sz w:val="20"/>
        </w:rPr>
        <w:t xml:space="preserve"> отделом защиты прав потребителей Управления </w:t>
      </w:r>
      <w:proofErr w:type="spellStart"/>
      <w:r w:rsidR="00582144">
        <w:rPr>
          <w:sz w:val="20"/>
        </w:rPr>
        <w:t>Роспотребнадзора</w:t>
      </w:r>
      <w:proofErr w:type="spellEnd"/>
      <w:r w:rsidR="00582144">
        <w:rPr>
          <w:sz w:val="20"/>
        </w:rPr>
        <w:t xml:space="preserve"> по Красноярскому краю.</w:t>
      </w:r>
    </w:p>
    <w:p w:rsidR="00940734" w:rsidRDefault="00F520D6" w:rsidP="00582144">
      <w:pPr>
        <w:pStyle w:val="a3"/>
        <w:ind w:firstLine="709"/>
        <w:jc w:val="both"/>
      </w:pPr>
      <w:bookmarkStart w:id="0" w:name="_GoBack"/>
      <w:bookmarkEnd w:id="0"/>
    </w:p>
    <w:sectPr w:rsidR="00940734" w:rsidSect="00F83B19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70"/>
    <w:rsid w:val="00080DD4"/>
    <w:rsid w:val="000A750A"/>
    <w:rsid w:val="000F743B"/>
    <w:rsid w:val="00157D09"/>
    <w:rsid w:val="001E685E"/>
    <w:rsid w:val="00214ED8"/>
    <w:rsid w:val="00291834"/>
    <w:rsid w:val="002A7995"/>
    <w:rsid w:val="003D7FBE"/>
    <w:rsid w:val="003E4E53"/>
    <w:rsid w:val="00424741"/>
    <w:rsid w:val="00453148"/>
    <w:rsid w:val="004A0BD0"/>
    <w:rsid w:val="004C6883"/>
    <w:rsid w:val="004F454C"/>
    <w:rsid w:val="00582144"/>
    <w:rsid w:val="005904A0"/>
    <w:rsid w:val="00591132"/>
    <w:rsid w:val="00612714"/>
    <w:rsid w:val="00684DD1"/>
    <w:rsid w:val="006B3C4F"/>
    <w:rsid w:val="006E7FB6"/>
    <w:rsid w:val="00791BB2"/>
    <w:rsid w:val="007949D2"/>
    <w:rsid w:val="0083274D"/>
    <w:rsid w:val="00834FD4"/>
    <w:rsid w:val="008A71CE"/>
    <w:rsid w:val="008D752E"/>
    <w:rsid w:val="009B1C6C"/>
    <w:rsid w:val="009C529A"/>
    <w:rsid w:val="009C67BF"/>
    <w:rsid w:val="009D7A79"/>
    <w:rsid w:val="00A22E4D"/>
    <w:rsid w:val="00A273A0"/>
    <w:rsid w:val="00A50F8C"/>
    <w:rsid w:val="00A5765C"/>
    <w:rsid w:val="00BA41E1"/>
    <w:rsid w:val="00BF791A"/>
    <w:rsid w:val="00CB7A4A"/>
    <w:rsid w:val="00D40FC9"/>
    <w:rsid w:val="00D605E2"/>
    <w:rsid w:val="00D66548"/>
    <w:rsid w:val="00DB7D56"/>
    <w:rsid w:val="00E44277"/>
    <w:rsid w:val="00E52A70"/>
    <w:rsid w:val="00E55054"/>
    <w:rsid w:val="00E55B4C"/>
    <w:rsid w:val="00E950D4"/>
    <w:rsid w:val="00ED3BB5"/>
    <w:rsid w:val="00F21CD3"/>
    <w:rsid w:val="00F520D6"/>
    <w:rsid w:val="00F83B19"/>
    <w:rsid w:val="00FF4CDB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6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A70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E52A7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2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3274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6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66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6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A70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E52A7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2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3274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6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66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160">
          <w:marLeft w:val="0"/>
          <w:marRight w:val="0"/>
          <w:marTop w:val="300"/>
          <w:marBottom w:val="300"/>
          <w:divBdr>
            <w:top w:val="single" w:sz="12" w:space="15" w:color="FFB10D"/>
            <w:left w:val="single" w:sz="6" w:space="23" w:color="FFB10D"/>
            <w:bottom w:val="single" w:sz="6" w:space="15" w:color="E5E6E8"/>
            <w:right w:val="single" w:sz="6" w:space="30" w:color="FFB10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женя</cp:lastModifiedBy>
  <cp:revision>5</cp:revision>
  <cp:lastPrinted>2020-03-30T08:14:00Z</cp:lastPrinted>
  <dcterms:created xsi:type="dcterms:W3CDTF">2020-03-30T10:39:00Z</dcterms:created>
  <dcterms:modified xsi:type="dcterms:W3CDTF">2020-03-30T12:52:00Z</dcterms:modified>
</cp:coreProperties>
</file>